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B4A954" w14:textId="77777777" w:rsidR="001C6B90" w:rsidRDefault="00E2186C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52B7E225" wp14:editId="736B94DB">
            <wp:simplePos x="0" y="0"/>
            <wp:positionH relativeFrom="column">
              <wp:posOffset>-57785</wp:posOffset>
            </wp:positionH>
            <wp:positionV relativeFrom="paragraph">
              <wp:posOffset>165100</wp:posOffset>
            </wp:positionV>
            <wp:extent cx="915670" cy="5708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Телефоны для </w:t>
      </w:r>
      <w:proofErr w:type="gramStart"/>
      <w:r>
        <w:rPr>
          <w:b/>
          <w:sz w:val="28"/>
          <w:szCs w:val="28"/>
        </w:rPr>
        <w:t>справок</w:t>
      </w:r>
      <w:r>
        <w:rPr>
          <w:b/>
          <w:sz w:val="24"/>
          <w:szCs w:val="24"/>
        </w:rPr>
        <w:t xml:space="preserve">:   </w:t>
      </w:r>
      <w:proofErr w:type="gramEnd"/>
      <w:r>
        <w:rPr>
          <w:b/>
          <w:sz w:val="24"/>
          <w:szCs w:val="24"/>
        </w:rPr>
        <w:t xml:space="preserve">                                Собрание провёл: </w:t>
      </w:r>
    </w:p>
    <w:p w14:paraId="41D0CEFC" w14:textId="6AB02F77" w:rsidR="00E22368" w:rsidRDefault="00E2186C" w:rsidP="00E223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      </w:t>
      </w:r>
      <w:r w:rsidR="006E5786">
        <w:rPr>
          <w:b/>
          <w:sz w:val="28"/>
          <w:szCs w:val="28"/>
        </w:rPr>
        <w:t>6-03-36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___»_____________20</w:t>
      </w:r>
      <w:r w:rsidR="005C0B6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976CDB">
        <w:rPr>
          <w:b/>
          <w:color w:val="FFFFFF" w:themeColor="background1"/>
          <w:sz w:val="24"/>
          <w:szCs w:val="24"/>
        </w:rPr>
        <w:t>07431783</w:t>
      </w:r>
      <w:r w:rsidRPr="00976CDB">
        <w:rPr>
          <w:b/>
          <w:color w:val="FFFFFF" w:themeColor="background1"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2A180BA" w14:textId="77777777" w:rsidR="001C6B90" w:rsidRDefault="00E2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СОБРАНИЯ ЖИЛЬЦОВ</w:t>
      </w:r>
    </w:p>
    <w:p w14:paraId="08D4179F" w14:textId="77777777" w:rsidR="001C6B90" w:rsidRDefault="001C6B90">
      <w:pPr>
        <w:jc w:val="center"/>
        <w:rPr>
          <w:b/>
          <w:sz w:val="28"/>
          <w:szCs w:val="28"/>
        </w:rPr>
      </w:pPr>
    </w:p>
    <w:p w14:paraId="4B9ADD25" w14:textId="77777777" w:rsidR="001C6B90" w:rsidRPr="002201E7" w:rsidRDefault="00E2186C">
      <w:pPr>
        <w:ind w:firstLine="567"/>
        <w:jc w:val="both"/>
        <w:rPr>
          <w:rStyle w:val="apple-converted-space"/>
          <w:rFonts w:ascii="Tahoma" w:hAnsi="Tahoma" w:cs="Tahoma"/>
          <w:bCs/>
          <w:color w:val="222222"/>
          <w:sz w:val="18"/>
          <w:szCs w:val="18"/>
          <w:shd w:val="clear" w:color="auto" w:fill="FFFFFF"/>
        </w:rPr>
      </w:pPr>
      <w:r w:rsidRPr="002201E7">
        <w:rPr>
          <w:sz w:val="24"/>
          <w:szCs w:val="24"/>
        </w:rPr>
        <w:t>Мы жильцы дома №____________, корпус/строение №____________, подъезд №__________, расположенного по улице___________________________________________________, города ____________________</w:t>
      </w:r>
      <w:r w:rsidR="00547322" w:rsidRPr="002201E7">
        <w:rPr>
          <w:sz w:val="24"/>
          <w:szCs w:val="24"/>
        </w:rPr>
        <w:t>_ Тульской</w:t>
      </w:r>
      <w:r w:rsidRPr="002201E7">
        <w:rPr>
          <w:sz w:val="24"/>
          <w:szCs w:val="24"/>
        </w:rPr>
        <w:t xml:space="preserve"> области, настоящим протоколом, где записано желание каждой конкретной квартиры, решаем: </w:t>
      </w:r>
      <w:r w:rsidR="00F73120" w:rsidRPr="002201E7">
        <w:rPr>
          <w:sz w:val="24"/>
          <w:szCs w:val="24"/>
        </w:rPr>
        <w:t>У</w:t>
      </w:r>
      <w:r w:rsidRPr="002201E7">
        <w:rPr>
          <w:sz w:val="24"/>
          <w:szCs w:val="24"/>
        </w:rPr>
        <w:t>становить на входной двер</w:t>
      </w:r>
      <w:r w:rsidR="00E22368" w:rsidRPr="002201E7">
        <w:rPr>
          <w:sz w:val="24"/>
          <w:szCs w:val="24"/>
        </w:rPr>
        <w:t xml:space="preserve">и подъезда блок вызова марки </w:t>
      </w:r>
      <w:proofErr w:type="spellStart"/>
      <w:r w:rsidR="002201E7">
        <w:rPr>
          <w:sz w:val="24"/>
          <w:szCs w:val="24"/>
          <w:lang w:val="en-US"/>
        </w:rPr>
        <w:t>Beward</w:t>
      </w:r>
      <w:proofErr w:type="spellEnd"/>
      <w:r w:rsidR="00E22368" w:rsidRPr="002201E7">
        <w:rPr>
          <w:sz w:val="24"/>
          <w:szCs w:val="24"/>
        </w:rPr>
        <w:t xml:space="preserve"> </w:t>
      </w:r>
      <w:r w:rsidR="001B2F84" w:rsidRPr="002201E7">
        <w:rPr>
          <w:sz w:val="24"/>
          <w:szCs w:val="24"/>
        </w:rPr>
        <w:t>со встроенным</w:t>
      </w:r>
      <w:r w:rsidR="00E22368" w:rsidRPr="002201E7">
        <w:rPr>
          <w:color w:val="222222"/>
          <w:sz w:val="24"/>
          <w:szCs w:val="24"/>
          <w:shd w:val="clear" w:color="auto" w:fill="FFFFFF"/>
        </w:rPr>
        <w:t xml:space="preserve"> считывателем бесконтактных </w:t>
      </w:r>
      <w:r w:rsidR="001B2F84" w:rsidRPr="002201E7">
        <w:rPr>
          <w:color w:val="222222"/>
          <w:sz w:val="24"/>
          <w:szCs w:val="24"/>
          <w:shd w:val="clear" w:color="auto" w:fill="FFFFFF"/>
        </w:rPr>
        <w:t>ключей </w:t>
      </w:r>
      <w:r w:rsidR="001B2F84" w:rsidRPr="002201E7">
        <w:rPr>
          <w:rStyle w:val="apple-converted-space"/>
          <w:color w:val="222222"/>
          <w:sz w:val="24"/>
          <w:szCs w:val="24"/>
          <w:shd w:val="clear" w:color="auto" w:fill="FFFFFF"/>
        </w:rPr>
        <w:t>стандарта</w:t>
      </w:r>
      <w:r w:rsidR="00E22368" w:rsidRPr="002201E7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  <w:proofErr w:type="spellStart"/>
      <w:r w:rsidR="00E22368" w:rsidRPr="002201E7">
        <w:rPr>
          <w:rStyle w:val="aa"/>
          <w:b w:val="0"/>
          <w:color w:val="222222"/>
          <w:sz w:val="24"/>
          <w:szCs w:val="24"/>
          <w:shd w:val="clear" w:color="auto" w:fill="FFFFFF"/>
        </w:rPr>
        <w:t>Mifare</w:t>
      </w:r>
      <w:proofErr w:type="spellEnd"/>
      <w:r w:rsidR="00E22368" w:rsidRPr="002201E7">
        <w:rPr>
          <w:rStyle w:val="aa"/>
          <w:b w:val="0"/>
          <w:color w:val="222222"/>
          <w:sz w:val="24"/>
          <w:szCs w:val="24"/>
          <w:shd w:val="clear" w:color="auto" w:fill="FFFFFF"/>
        </w:rPr>
        <w:t xml:space="preserve"> с криптозащитой.</w:t>
      </w:r>
      <w:r w:rsidR="00E22368" w:rsidRPr="002201E7">
        <w:rPr>
          <w:rStyle w:val="apple-converted-space"/>
          <w:rFonts w:ascii="Tahoma" w:hAnsi="Tahoma" w:cs="Tahoma"/>
          <w:bCs/>
          <w:color w:val="222222"/>
          <w:sz w:val="18"/>
          <w:szCs w:val="18"/>
          <w:shd w:val="clear" w:color="auto" w:fill="FFFFFF"/>
        </w:rPr>
        <w:t> </w:t>
      </w:r>
    </w:p>
    <w:p w14:paraId="0F22AFA0" w14:textId="77777777" w:rsidR="002201E7" w:rsidRPr="002201E7" w:rsidRDefault="002201E7" w:rsidP="002201E7">
      <w:pPr>
        <w:ind w:firstLine="284"/>
        <w:jc w:val="both"/>
        <w:rPr>
          <w:sz w:val="24"/>
          <w:szCs w:val="24"/>
        </w:rPr>
      </w:pPr>
      <w:r w:rsidRPr="002201E7">
        <w:rPr>
          <w:sz w:val="24"/>
          <w:szCs w:val="24"/>
        </w:rPr>
        <w:t>Настоящим уведомлены, что модернизация домофона проведена ООО «Домфорт НМ» без взимания дополнительной платы. Дальнейшее техническое обслуживание модернизованного домофона производится на тех же условиях, что и до модернизации домофона. В случае расторжения договорных отношений по техническому обслуживани</w:t>
      </w:r>
      <w:r>
        <w:rPr>
          <w:sz w:val="24"/>
          <w:szCs w:val="24"/>
        </w:rPr>
        <w:t xml:space="preserve">ю домофона по любым основаниям </w:t>
      </w:r>
      <w:r w:rsidRPr="002201E7">
        <w:rPr>
          <w:sz w:val="24"/>
          <w:szCs w:val="24"/>
        </w:rPr>
        <w:t>ООО «Домфорт НМ» оставляет за собой право на демонтаж произведенных улучшений домофона и приведение его в состояние, существовавшее до его модернизации. Все отделимые улучшения от модернизации после приведения домофона в первоначальное состояние остаются в собственности ООО «Домфорт НМ»:</w:t>
      </w:r>
    </w:p>
    <w:p w14:paraId="40B8337D" w14:textId="77777777" w:rsidR="002201E7" w:rsidRDefault="002201E7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</w:p>
    <w:p w14:paraId="759C1C3F" w14:textId="77777777" w:rsidR="00E22368" w:rsidRDefault="00E22368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6"/>
        <w:gridCol w:w="5899"/>
        <w:gridCol w:w="1171"/>
        <w:gridCol w:w="1360"/>
        <w:gridCol w:w="1710"/>
      </w:tblGrid>
      <w:tr w:rsidR="000B0BE9" w14:paraId="219CC295" w14:textId="77777777" w:rsidTr="00330BB7"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494ED" w14:textId="77777777" w:rsidR="000B0BE9" w:rsidRDefault="000B0BE9" w:rsidP="00E2236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КВ.</w:t>
            </w:r>
          </w:p>
        </w:tc>
        <w:tc>
          <w:tcPr>
            <w:tcW w:w="27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1FB46" w14:textId="77777777" w:rsidR="000B0BE9" w:rsidRDefault="000B0BE9" w:rsidP="00E22368">
            <w:pPr>
              <w:ind w:right="-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96F0B" w14:textId="60BB4D5B" w:rsidR="000B0BE9" w:rsidRPr="002E5437" w:rsidRDefault="000B0BE9" w:rsidP="000B0BE9">
            <w:pPr>
              <w:tabs>
                <w:tab w:val="left" w:pos="240"/>
              </w:tabs>
              <w:ind w:right="-1"/>
              <w:rPr>
                <w:b/>
                <w:sz w:val="24"/>
                <w:szCs w:val="24"/>
              </w:rPr>
            </w:pPr>
            <w:r w:rsidRPr="002E5437">
              <w:rPr>
                <w:b/>
                <w:sz w:val="24"/>
                <w:szCs w:val="24"/>
              </w:rPr>
              <w:t>Да / Нет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1FE31" w14:textId="14B95535" w:rsidR="000B0BE9" w:rsidRPr="002E5437" w:rsidRDefault="000B0BE9" w:rsidP="000B0BE9">
            <w:pPr>
              <w:tabs>
                <w:tab w:val="left" w:pos="240"/>
              </w:tabs>
              <w:ind w:right="-1"/>
              <w:jc w:val="center"/>
              <w:rPr>
                <w:b/>
                <w:sz w:val="24"/>
                <w:szCs w:val="24"/>
              </w:rPr>
            </w:pPr>
            <w:r w:rsidRPr="002E5437">
              <w:rPr>
                <w:b/>
                <w:sz w:val="24"/>
                <w:szCs w:val="24"/>
              </w:rPr>
              <w:t>Ключи</w:t>
            </w:r>
          </w:p>
        </w:tc>
        <w:tc>
          <w:tcPr>
            <w:tcW w:w="79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188DF" w14:textId="05F4AC3B" w:rsidR="000B0BE9" w:rsidRPr="002E5437" w:rsidRDefault="000B0BE9" w:rsidP="00E22368">
            <w:pPr>
              <w:ind w:right="-1"/>
              <w:jc w:val="center"/>
              <w:rPr>
                <w:sz w:val="24"/>
                <w:szCs w:val="24"/>
              </w:rPr>
            </w:pPr>
            <w:r w:rsidRPr="002E5437">
              <w:rPr>
                <w:b/>
                <w:sz w:val="24"/>
                <w:szCs w:val="24"/>
              </w:rPr>
              <w:t>Подпись</w:t>
            </w:r>
          </w:p>
        </w:tc>
      </w:tr>
      <w:tr w:rsidR="000B0BE9" w14:paraId="645BDDB1" w14:textId="77777777" w:rsidTr="000B0BE9">
        <w:tc>
          <w:tcPr>
            <w:tcW w:w="2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E1935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DF2A5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3CD9A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67C6A9" w14:textId="5386036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3D1BB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D93F208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354B654" w14:textId="35D41AC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53E384F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A54F71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A71BAE5" w14:textId="5477FDEB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581BCCF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BD148D1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FB8FAD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67CE7F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4037FD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0DB0BE7" w14:textId="489700B8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E64605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DADD31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6E357E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3AAF70C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BBCF94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785C5BF" w14:textId="754D262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200399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1E5D7E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087B12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0A528C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E14B0E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B19FF75" w14:textId="0BB44701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F6A08F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7D7B259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9985DE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558697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B6E4D1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BD32405" w14:textId="1AD368F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5E199E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702DDD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8E1B84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668561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708D5A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BBC5ED7" w14:textId="118FDC7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48F42C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ABEF546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4051E0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35DD0B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185AA1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11D55C6" w14:textId="08F887FD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D705D7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B6A70B8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AD4644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1170C0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E475D1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C35FAB5" w14:textId="3FDBCCA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5DDFBD3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416E666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D73343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7A6CEB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385F61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55506E4" w14:textId="42CB123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9F62C8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4C7320F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D91A91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811205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743975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4117D33" w14:textId="453E6F60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DFCC2B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D55CC69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8D857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E96DD2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791AF6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CAF0AE4" w14:textId="471263F6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241B1F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720BC7C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F8FDD5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D2C377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BC513B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459962C" w14:textId="1B02F6DC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BE2CEB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2A5FF74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DEBCCD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A1F491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E8850D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D4425DE" w14:textId="32930DE1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5A6D6AC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754E6C6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545D09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2602DB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56D1DE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EC583F1" w14:textId="5E93569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A63879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F731E3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F2601A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0199D8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CE1688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1BD6A02" w14:textId="5620A186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A98B56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22912D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E5BAF0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E56611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56D9DA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2D8203F" w14:textId="2E73A42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85A101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033274D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CC5521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8EB4A3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89DF28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58A3416" w14:textId="7946B51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1FCF44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318904D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57765C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0875A1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21071E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398921B" w14:textId="4E6DB6F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F29D68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0FF459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064B2D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22DA5E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B8D035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C42EAB0" w14:textId="2BEF6F49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E320BE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F84C35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C1E171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9678CC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07FFE0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44910244" w14:textId="0BC6B0F9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A10BF3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049CDED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3471EC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3A746BE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2D55DC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F5CF5FB" w14:textId="2941F80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C556F5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F678EE9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11E3C4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4FFAEC3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02130A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8441ECA" w14:textId="2E7B02A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85E296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A4CAF4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2E284D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70E2FA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5A05F7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646D888" w14:textId="545395A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6EDC28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B571BD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AEC0DE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3CDE471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C69047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659ED9C" w14:textId="147A21A2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2FD529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C809E2F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7D2DF0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FC372B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0A624B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8151938" w14:textId="53DC2C8E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C75566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D0EE83D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D41591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F030C3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9FC3FD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2F94E03" w14:textId="40DA83B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132987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0C733BDE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FF0470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FE27DD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CDACA7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F034D58" w14:textId="7D2A5A6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5CBAFC7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805B15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BCC6BB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C4C606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C7246D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91B6055" w14:textId="509698D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A4B5B9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FEA482C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D70DEE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E24E3C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86F505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843B757" w14:textId="0715BFE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8DD614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47C674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9DF963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1930B8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CE08D2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12E3FCB" w14:textId="116AE50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6520AF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FBC61E2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0391C5D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A5F767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7B781A8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B4F7C69" w14:textId="5D936AE1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36473D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2413AB6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903FB1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8C4489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7C90A7F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4D22B621" w14:textId="499F3A69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7B1FCE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D44EF3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B76227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E14507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0717DE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C5F07F2" w14:textId="54894038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4C0A34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B1A87E4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89A576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417709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010AB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2465153" w14:textId="0CF7234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EAAD78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AB74CFE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3DC24B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3F79A07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19DDE9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80D546A" w14:textId="1A8529B6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26C2AE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5BBF4C4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5117B0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AA96B5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5926AA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40880AD3" w14:textId="20714C8C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E14242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23AD27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6A9BBB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8929A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092CDE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B33282B" w14:textId="4D1242A0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498BA9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FF45B7E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5A95ED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DA7899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B2A34E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F561D88" w14:textId="2AF16E89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5B79C4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760277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C66ADB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A222CA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4CBFEF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C16E159" w14:textId="6D3CE938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74CFEA6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0952035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ED5F28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0C685D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BC5D4F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B08ECDB" w14:textId="3101C3EB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0737B6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0A89F043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A573A8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F6C6A8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A416F5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D3F02E6" w14:textId="5F877286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55F0D3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CC84448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8D2FD8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155E17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79C66F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6B67002" w14:textId="6B5A708B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FF3F34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777446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9F04A0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4255FB5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B116D9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798F76C" w14:textId="16266C32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258E5D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E07A993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587D3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6BF073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78B4CC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9841309" w14:textId="46A51E61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ADAFC2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08F1732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701449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6B14D0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C8AF63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AE55FF5" w14:textId="460C2F9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C9F265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7B8DE7D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3C79C47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672C0E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64BB3D1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B5F3630" w14:textId="5A14A2ED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EAE81D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8F7BF23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0A3C4E2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468E376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A2A32C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8F06E71" w14:textId="7E241AEF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AC9C0D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12F7088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36C830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54EC3B5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700E55D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05ACC270" w14:textId="4FEA716D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FABE9A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CE8D88E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3FCC21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72AF888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26EE9D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316AE5D" w14:textId="70FFDA8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82C0C8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7E2197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BC886B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6E41C9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18B31F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82A13CA" w14:textId="140CFE79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146100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3F907C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17F6B44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E6FED4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AE98B1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6EE8792" w14:textId="64097C11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7D3D0A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5D94175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3AC97C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3F47FE3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036C976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47EF8786" w14:textId="4C8AC9CD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B2F04D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57BCD8E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AB11CC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57AA51D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4C3D49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C119000" w14:textId="77F8899A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8CE180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2D5C297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989AFB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226748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35839E1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851BE67" w14:textId="37BF008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302615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1B454AE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3B0315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5961D8C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A9C2F9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19C55183" w14:textId="1555E0C2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41D4C98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A37DB80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4C57D64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60C4A23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8FAD95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728FB679" w14:textId="74DBA2A0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E583D64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CF2C63C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7BECA3D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4056C0A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1CA6BD3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B2AAEFF" w14:textId="3A7103AC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0F885A09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18792E1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08ABEA2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4641B10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7BA716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1324159" w14:textId="43B6D29C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001D650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2736463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091A971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5C22D63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7FB4D49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F8026A3" w14:textId="269D683E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257195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57543F6A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FDEFEA3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8DB706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A94ABA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5751529" w14:textId="574D4674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7B9A0A1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30616EEC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5611BA2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011FFCB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95E6B8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432E739C" w14:textId="44891103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81608E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4266EA04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24E9331F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15AE882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AC993B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37967834" w14:textId="165089F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228E267A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64DC34D1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012C712D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20FE770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25A31528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5D2943C6" w14:textId="12356652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1319EE6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569613D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EE32DBC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C5E702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5A3432D5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6E01162D" w14:textId="7C6F704D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3ABCBB4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0B0BE9" w14:paraId="7DB9659B" w14:textId="77777777" w:rsidTr="000B0BE9">
        <w:tc>
          <w:tcPr>
            <w:tcW w:w="273" w:type="pct"/>
            <w:tcBorders>
              <w:left w:val="single" w:sz="18" w:space="0" w:color="auto"/>
              <w:right w:val="single" w:sz="18" w:space="0" w:color="auto"/>
            </w:tcBorders>
          </w:tcPr>
          <w:p w14:paraId="66C4682E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749" w:type="pct"/>
            <w:tcBorders>
              <w:left w:val="single" w:sz="18" w:space="0" w:color="auto"/>
              <w:right w:val="single" w:sz="18" w:space="0" w:color="auto"/>
            </w:tcBorders>
          </w:tcPr>
          <w:p w14:paraId="17DD92D7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46" w:type="pct"/>
            <w:tcBorders>
              <w:left w:val="single" w:sz="18" w:space="0" w:color="auto"/>
              <w:right w:val="single" w:sz="18" w:space="0" w:color="auto"/>
            </w:tcBorders>
          </w:tcPr>
          <w:p w14:paraId="496AC9CB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34" w:type="pct"/>
            <w:tcBorders>
              <w:left w:val="single" w:sz="18" w:space="0" w:color="auto"/>
              <w:right w:val="single" w:sz="18" w:space="0" w:color="auto"/>
            </w:tcBorders>
          </w:tcPr>
          <w:p w14:paraId="2A570BB0" w14:textId="1F8EEEC5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797" w:type="pct"/>
            <w:tcBorders>
              <w:left w:val="single" w:sz="18" w:space="0" w:color="auto"/>
              <w:right w:val="single" w:sz="18" w:space="0" w:color="auto"/>
            </w:tcBorders>
          </w:tcPr>
          <w:p w14:paraId="686820A6" w14:textId="77777777" w:rsidR="000B0BE9" w:rsidRPr="00697564" w:rsidRDefault="000B0BE9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</w:tbl>
    <w:p w14:paraId="4C7BDB53" w14:textId="77777777" w:rsidR="00E22368" w:rsidRDefault="00E22368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</w:p>
    <w:p w14:paraId="4699EE45" w14:textId="77777777" w:rsidR="00FA5828" w:rsidRDefault="00FA5828" w:rsidP="00FA5828">
      <w:pPr>
        <w:jc w:val="center"/>
        <w:rPr>
          <w:b/>
          <w:sz w:val="28"/>
          <w:szCs w:val="28"/>
        </w:rPr>
      </w:pPr>
    </w:p>
    <w:p w14:paraId="1A56B538" w14:textId="77777777" w:rsidR="00B13902" w:rsidRDefault="00B13902">
      <w:pPr>
        <w:ind w:firstLine="567"/>
        <w:jc w:val="both"/>
        <w:rPr>
          <w:b/>
        </w:rPr>
      </w:pPr>
    </w:p>
    <w:sectPr w:rsidR="00B13902">
      <w:pgSz w:w="11906" w:h="16838"/>
      <w:pgMar w:top="284" w:right="425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C"/>
    <w:rsid w:val="00092D1C"/>
    <w:rsid w:val="000B0BE9"/>
    <w:rsid w:val="001B2F84"/>
    <w:rsid w:val="001C6B90"/>
    <w:rsid w:val="00214627"/>
    <w:rsid w:val="002201E7"/>
    <w:rsid w:val="002E5437"/>
    <w:rsid w:val="00330BB7"/>
    <w:rsid w:val="004F2F6F"/>
    <w:rsid w:val="00547322"/>
    <w:rsid w:val="005C0B6C"/>
    <w:rsid w:val="0061626B"/>
    <w:rsid w:val="00625DCB"/>
    <w:rsid w:val="00697564"/>
    <w:rsid w:val="006E0130"/>
    <w:rsid w:val="006E5786"/>
    <w:rsid w:val="00753FDC"/>
    <w:rsid w:val="0079638A"/>
    <w:rsid w:val="007F7DDD"/>
    <w:rsid w:val="008C7293"/>
    <w:rsid w:val="008D34CB"/>
    <w:rsid w:val="008F70AA"/>
    <w:rsid w:val="00976CDB"/>
    <w:rsid w:val="00B13902"/>
    <w:rsid w:val="00C43309"/>
    <w:rsid w:val="00C65757"/>
    <w:rsid w:val="00CF1C84"/>
    <w:rsid w:val="00E2186C"/>
    <w:rsid w:val="00E22368"/>
    <w:rsid w:val="00E43041"/>
    <w:rsid w:val="00F615FA"/>
    <w:rsid w:val="00F73120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2C511"/>
  <w15:docId w15:val="{FB80F29D-EB36-4ED3-9095-D2DA615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olor w:val="auto"/>
      <w:sz w:val="28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с отступом 21"/>
    <w:basedOn w:val="a"/>
    <w:pPr>
      <w:keepLines/>
      <w:ind w:firstLine="567"/>
      <w:jc w:val="both"/>
    </w:pPr>
    <w:rPr>
      <w:rFonts w:ascii="Arial" w:hAnsi="Arial" w:cs="Arial"/>
      <w:sz w:val="16"/>
    </w:rPr>
  </w:style>
  <w:style w:type="paragraph" w:customStyle="1" w:styleId="210">
    <w:name w:val="Список 21"/>
    <w:basedOn w:val="a"/>
    <w:pPr>
      <w:ind w:left="566" w:hanging="283"/>
    </w:pPr>
    <w:rPr>
      <w:rFonts w:ascii="Arial" w:hAnsi="Arial" w:cs="Arial"/>
    </w:rPr>
  </w:style>
  <w:style w:type="paragraph" w:customStyle="1" w:styleId="15">
    <w:name w:val="Продолжение списка1"/>
    <w:basedOn w:val="a"/>
    <w:pPr>
      <w:spacing w:after="120"/>
      <w:ind w:left="283"/>
    </w:pPr>
    <w:rPr>
      <w:rFonts w:ascii="Arial" w:hAnsi="Arial" w:cs="Arial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E22368"/>
  </w:style>
  <w:style w:type="character" w:styleId="aa">
    <w:name w:val="Strong"/>
    <w:basedOn w:val="a0"/>
    <w:uiPriority w:val="22"/>
    <w:qFormat/>
    <w:rsid w:val="00E22368"/>
    <w:rPr>
      <w:b/>
      <w:bCs/>
    </w:rPr>
  </w:style>
  <w:style w:type="table" w:styleId="ab">
    <w:name w:val="Table Grid"/>
    <w:basedOn w:val="a1"/>
    <w:uiPriority w:val="39"/>
    <w:rsid w:val="00E2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Тарви И.К.</dc:creator>
  <cp:keywords/>
  <cp:lastModifiedBy>User</cp:lastModifiedBy>
  <cp:revision>8</cp:revision>
  <cp:lastPrinted>2021-03-03T11:29:00Z</cp:lastPrinted>
  <dcterms:created xsi:type="dcterms:W3CDTF">2020-10-15T10:05:00Z</dcterms:created>
  <dcterms:modified xsi:type="dcterms:W3CDTF">2022-03-11T07:12:00Z</dcterms:modified>
</cp:coreProperties>
</file>